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BABA" w14:textId="3D956862" w:rsidR="003B0BE3" w:rsidRDefault="000E7C2B" w:rsidP="003B0BE3">
      <w:pPr>
        <w:rPr>
          <w:rFonts w:ascii="Courier New" w:hAnsi="Courier New" w:cs="Courier New"/>
          <w:sz w:val="21"/>
          <w:szCs w:val="21"/>
        </w:rPr>
      </w:pPr>
      <w:r w:rsidRPr="000D50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5E240" wp14:editId="5BE5C7D7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6762750" cy="9405620"/>
                <wp:effectExtent l="0" t="0" r="19050" b="2413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40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A5570" w14:textId="0F92514B" w:rsidR="004F1C97" w:rsidRDefault="00BF3CDB" w:rsidP="00FE6D91">
                            <w:pPr>
                              <w:pStyle w:val="Heading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D50C0">
                              <w:rPr>
                                <w:noProof/>
                                <w:color w:val="0000FF"/>
                                <w:sz w:val="20"/>
                                <w:lang w:val="en-AU" w:eastAsia="en-AU"/>
                              </w:rPr>
                              <w:drawing>
                                <wp:inline distT="0" distB="0" distL="0" distR="0" wp14:anchorId="7B4553B7" wp14:editId="219E2C5A">
                                  <wp:extent cx="6646300" cy="923926"/>
                                  <wp:effectExtent l="0" t="0" r="2540" b="0"/>
                                  <wp:docPr id="1" name="Picture 1" descr="Description: ctcweb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ctcweb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5576" cy="939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0C2544" w14:textId="77777777" w:rsidR="004F1C97" w:rsidRPr="000D50C0" w:rsidRDefault="004F1C97" w:rsidP="00FE6D91">
                            <w:pPr>
                              <w:pStyle w:val="Heading1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829BC45" w14:textId="0D314574" w:rsidR="004F1C97" w:rsidRDefault="000932EF" w:rsidP="005C0A0D">
                            <w:pPr>
                              <w:pStyle w:val="Heading1"/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2021</w:t>
                            </w:r>
                          </w:p>
                          <w:p w14:paraId="64285A83" w14:textId="51D20BC4" w:rsidR="009A4336" w:rsidRDefault="004F1C97" w:rsidP="009A4336">
                            <w:pPr>
                              <w:pStyle w:val="Heading1"/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Senior</w:t>
                            </w:r>
                            <w:r w:rsidRPr="005C0A0D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Night T</w:t>
                            </w:r>
                            <w:r w:rsidRPr="005C0A0D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ennis</w:t>
                            </w:r>
                            <w:r w:rsidR="00F978B8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C0A0D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Competition</w:t>
                            </w:r>
                          </w:p>
                          <w:p w14:paraId="7B253D4F" w14:textId="6BCF8572" w:rsidR="009A4336" w:rsidRDefault="0038073E" w:rsidP="009A433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Summer</w:t>
                            </w:r>
                            <w:r w:rsidR="009A4336" w:rsidRPr="009A433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Season</w:t>
                            </w:r>
                          </w:p>
                          <w:p w14:paraId="590F86E0" w14:textId="77777777" w:rsidR="003B762C" w:rsidRPr="009A4336" w:rsidRDefault="003B762C" w:rsidP="009A433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EAE0B37" w14:textId="77777777" w:rsidR="004F1C97" w:rsidRDefault="004F1C97" w:rsidP="00FE6D91">
                            <w:pPr>
                              <w:pStyle w:val="Heading1"/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</w:pPr>
                            <w:r w:rsidRPr="005C0A0D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 xml:space="preserve">  Wednesday</w:t>
                            </w:r>
                            <w:r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s @ 7:3</w:t>
                            </w:r>
                            <w:r w:rsidRPr="005C0A0D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0pm</w:t>
                            </w:r>
                          </w:p>
                          <w:p w14:paraId="1E47397B" w14:textId="43B62966" w:rsidR="004F1C97" w:rsidRDefault="004F1C97" w:rsidP="00722FD2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Format: </w:t>
                            </w:r>
                            <w:r w:rsidR="003B762C">
                              <w:rPr>
                                <w:sz w:val="40"/>
                                <w:szCs w:val="40"/>
                              </w:rPr>
                              <w:t>1 singles match &amp; 1 doubles match per round</w:t>
                            </w:r>
                          </w:p>
                          <w:p w14:paraId="3E5F08B8" w14:textId="77777777" w:rsidR="003B762C" w:rsidRDefault="003B762C" w:rsidP="00722FD2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3F4A779" w14:textId="5E8D41C9" w:rsidR="004F1C97" w:rsidRPr="005C0A0D" w:rsidRDefault="004F1C97" w:rsidP="005C0A0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C0A0D">
                              <w:rPr>
                                <w:b/>
                                <w:sz w:val="56"/>
                                <w:szCs w:val="56"/>
                              </w:rPr>
                              <w:t>First ro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und begins on </w:t>
                            </w:r>
                            <w:r w:rsidR="00BF3CDB">
                              <w:rPr>
                                <w:b/>
                                <w:sz w:val="56"/>
                                <w:szCs w:val="56"/>
                              </w:rPr>
                              <w:br/>
                            </w:r>
                            <w:r w:rsidR="0089334A">
                              <w:rPr>
                                <w:b/>
                                <w:sz w:val="56"/>
                                <w:szCs w:val="56"/>
                              </w:rPr>
                              <w:t xml:space="preserve">Wednesday </w:t>
                            </w:r>
                            <w:r w:rsidR="000932EF">
                              <w:rPr>
                                <w:b/>
                                <w:sz w:val="56"/>
                                <w:szCs w:val="56"/>
                              </w:rPr>
                              <w:t>February 17</w:t>
                            </w:r>
                          </w:p>
                          <w:p w14:paraId="7BC99303" w14:textId="5F53CC88" w:rsidR="004F1C97" w:rsidRDefault="0089334A" w:rsidP="000932EF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Competition runs for 10</w:t>
                            </w:r>
                            <w:r w:rsidR="004F1C97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weeks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+ </w:t>
                            </w:r>
                            <w:r w:rsidR="00B32DFF">
                              <w:rPr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week for finals</w:t>
                            </w:r>
                            <w:r w:rsidR="000C5A43">
                              <w:rPr>
                                <w:i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843297C" w14:textId="4497F5E4" w:rsidR="004F1C97" w:rsidRDefault="004F1C97" w:rsidP="00967C1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F1C97">
                              <w:rPr>
                                <w:b/>
                                <w:sz w:val="48"/>
                                <w:szCs w:val="48"/>
                              </w:rPr>
                              <w:t>Entries are Limited</w:t>
                            </w:r>
                            <w:r w:rsidR="007C4292"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Pr="005C0A0D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Entries Close:</w:t>
                            </w:r>
                            <w:r w:rsidR="0089334A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B32DFF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Monday</w:t>
                            </w:r>
                            <w:r w:rsidR="00F978B8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0932EF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February 15</w:t>
                            </w:r>
                            <w:r w:rsidR="00B07247" w:rsidRPr="00B07247">
                              <w:rPr>
                                <w:b/>
                                <w:sz w:val="48"/>
                                <w:szCs w:val="4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07247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0932EF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2021</w:t>
                            </w:r>
                          </w:p>
                          <w:p w14:paraId="3DA91295" w14:textId="7803D397" w:rsidR="00BF3CDB" w:rsidRPr="00BF3CDB" w:rsidRDefault="0089334A" w:rsidP="00BF3C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Entry fee: $</w:t>
                            </w:r>
                            <w:r w:rsidR="006254A9">
                              <w:rPr>
                                <w:b/>
                                <w:sz w:val="48"/>
                                <w:szCs w:val="48"/>
                              </w:rPr>
                              <w:t>11</w:t>
                            </w:r>
                            <w:r w:rsidR="004F1C97">
                              <w:rPr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4F1C97" w:rsidRPr="00967C15">
                              <w:rPr>
                                <w:b/>
                                <w:sz w:val="48"/>
                                <w:szCs w:val="48"/>
                              </w:rPr>
                              <w:t>.00</w:t>
                            </w:r>
                            <w:r w:rsidR="004F1C97" w:rsidRPr="00967C1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F3CDB" w:rsidRPr="00BF3CDB">
                              <w:rPr>
                                <w:b/>
                                <w:sz w:val="40"/>
                                <w:szCs w:val="40"/>
                              </w:rPr>
                              <w:t>for members</w:t>
                            </w:r>
                            <w:r w:rsidR="00BF3CDB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BF3CDB" w:rsidRPr="00BF3CDB">
                              <w:rPr>
                                <w:b/>
                                <w:sz w:val="40"/>
                                <w:szCs w:val="40"/>
                              </w:rPr>
                              <w:t>$1</w:t>
                            </w:r>
                            <w:r w:rsidR="006254A9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BF3CDB" w:rsidRPr="00BF3CDB">
                              <w:rPr>
                                <w:b/>
                                <w:sz w:val="40"/>
                                <w:szCs w:val="40"/>
                              </w:rPr>
                              <w:t>0.00 for non-members</w:t>
                            </w:r>
                          </w:p>
                          <w:p w14:paraId="7533A812" w14:textId="59ACD6C4" w:rsidR="004F1C97" w:rsidRDefault="004F1C97" w:rsidP="001C6262">
                            <w:pPr>
                              <w:pStyle w:val="PlainText"/>
                              <w:contextualSpacing/>
                              <w:jc w:val="center"/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</w:pPr>
                            <w:r w:rsidRPr="001C6262"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 xml:space="preserve">For further </w:t>
                            </w:r>
                            <w:r w:rsidR="00F978B8" w:rsidRPr="001C6262"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>infor</w:t>
                            </w:r>
                            <w:r w:rsidR="007C4292"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>mation, please contact</w:t>
                            </w:r>
                            <w:r w:rsidR="00F978B8"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3CDB"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>Thomas</w:t>
                            </w:r>
                            <w:r w:rsidR="007C4292"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 xml:space="preserve"> on</w:t>
                            </w:r>
                            <w:r w:rsidRPr="001C6262"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490068703"/>
                            <w:r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 w:rsidR="00BF3CDB"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>87 919 479</w:t>
                            </w:r>
                            <w:bookmarkEnd w:id="0"/>
                          </w:p>
                          <w:p w14:paraId="754D498F" w14:textId="4CDD4237" w:rsidR="007C4292" w:rsidRPr="001C6262" w:rsidRDefault="007C4292" w:rsidP="001C6262">
                            <w:pPr>
                              <w:pStyle w:val="PlainText"/>
                              <w:contextualSpacing/>
                              <w:jc w:val="center"/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 xml:space="preserve">Or visit </w:t>
                            </w:r>
                            <w:hyperlink r:id="rId7" w:history="1">
                              <w:r w:rsidRPr="00EE76DB">
                                <w:rPr>
                                  <w:rStyle w:val="Hyperlink"/>
                                  <w:rFonts w:ascii="Calibri" w:hAnsi="Calibri" w:cs="Courier New"/>
                                  <w:sz w:val="28"/>
                                  <w:szCs w:val="28"/>
                                </w:rPr>
                                <w:t>http://cambridgetennisclub.com.au/competition.html</w:t>
                              </w:r>
                            </w:hyperlink>
                            <w:r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C3AD67" w14:textId="77777777" w:rsidR="004F1C97" w:rsidRPr="001C6262" w:rsidRDefault="004F1C97" w:rsidP="001C626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5E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0;width:532.5pt;height:74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">
                <v:textbox>
                  <w:txbxContent>
                    <w:p w14:paraId="306A5570" w14:textId="0F92514B" w:rsidR="004F1C97" w:rsidRDefault="00BF3CDB" w:rsidP="00FE6D91">
                      <w:pPr>
                        <w:pStyle w:val="Heading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D50C0">
                        <w:rPr>
                          <w:noProof/>
                          <w:color w:val="0000FF"/>
                          <w:sz w:val="20"/>
                          <w:lang w:val="en-AU" w:eastAsia="en-AU"/>
                        </w:rPr>
                        <w:drawing>
                          <wp:inline distT="0" distB="0" distL="0" distR="0" wp14:anchorId="7B4553B7" wp14:editId="219E2C5A">
                            <wp:extent cx="6646300" cy="923926"/>
                            <wp:effectExtent l="0" t="0" r="2540" b="0"/>
                            <wp:docPr id="1" name="Picture 1" descr="Description: ctcweb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ctcweb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5576" cy="939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0C2544" w14:textId="77777777" w:rsidR="004F1C97" w:rsidRPr="000D50C0" w:rsidRDefault="004F1C97" w:rsidP="00FE6D91">
                      <w:pPr>
                        <w:pStyle w:val="Heading1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2829BC45" w14:textId="0D314574" w:rsidR="004F1C97" w:rsidRDefault="000932EF" w:rsidP="005C0A0D">
                      <w:pPr>
                        <w:pStyle w:val="Heading1"/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2021</w:t>
                      </w:r>
                    </w:p>
                    <w:p w14:paraId="64285A83" w14:textId="51D20BC4" w:rsidR="009A4336" w:rsidRDefault="004F1C97" w:rsidP="009A4336">
                      <w:pPr>
                        <w:pStyle w:val="Heading1"/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Senior</w:t>
                      </w:r>
                      <w:r w:rsidRPr="005C0A0D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Night T</w:t>
                      </w:r>
                      <w:r w:rsidRPr="005C0A0D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ennis</w:t>
                      </w:r>
                      <w:r w:rsidR="00F978B8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 xml:space="preserve"> </w:t>
                      </w:r>
                      <w:r w:rsidRPr="005C0A0D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Competition</w:t>
                      </w:r>
                    </w:p>
                    <w:p w14:paraId="7B253D4F" w14:textId="6BCF8572" w:rsidR="009A4336" w:rsidRDefault="0038073E" w:rsidP="009A433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Summer</w:t>
                      </w:r>
                      <w:r w:rsidR="009A4336" w:rsidRPr="009A4336">
                        <w:rPr>
                          <w:b/>
                          <w:sz w:val="40"/>
                          <w:szCs w:val="40"/>
                        </w:rPr>
                        <w:t xml:space="preserve"> Season</w:t>
                      </w:r>
                    </w:p>
                    <w:p w14:paraId="590F86E0" w14:textId="77777777" w:rsidR="003B762C" w:rsidRPr="009A4336" w:rsidRDefault="003B762C" w:rsidP="009A433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EAE0B37" w14:textId="77777777" w:rsidR="004F1C97" w:rsidRDefault="004F1C97" w:rsidP="00FE6D91">
                      <w:pPr>
                        <w:pStyle w:val="Heading1"/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</w:pPr>
                      <w:r w:rsidRPr="005C0A0D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 xml:space="preserve">  Wednesday</w:t>
                      </w:r>
                      <w:r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s @ 7:3</w:t>
                      </w:r>
                      <w:r w:rsidRPr="005C0A0D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0pm</w:t>
                      </w:r>
                    </w:p>
                    <w:p w14:paraId="1E47397B" w14:textId="43B62966" w:rsidR="004F1C97" w:rsidRDefault="004F1C97" w:rsidP="00722FD2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Format: </w:t>
                      </w:r>
                      <w:r w:rsidR="003B762C">
                        <w:rPr>
                          <w:sz w:val="40"/>
                          <w:szCs w:val="40"/>
                        </w:rPr>
                        <w:t>1 singles match &amp; 1 doubles match per round</w:t>
                      </w:r>
                    </w:p>
                    <w:p w14:paraId="3E5F08B8" w14:textId="77777777" w:rsidR="003B762C" w:rsidRDefault="003B762C" w:rsidP="00722FD2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23F4A779" w14:textId="5E8D41C9" w:rsidR="004F1C97" w:rsidRPr="005C0A0D" w:rsidRDefault="004F1C97" w:rsidP="005C0A0D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5C0A0D">
                        <w:rPr>
                          <w:b/>
                          <w:sz w:val="56"/>
                          <w:szCs w:val="56"/>
                        </w:rPr>
                        <w:t>First ro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und begins on </w:t>
                      </w:r>
                      <w:r w:rsidR="00BF3CDB">
                        <w:rPr>
                          <w:b/>
                          <w:sz w:val="56"/>
                          <w:szCs w:val="56"/>
                        </w:rPr>
                        <w:br/>
                      </w:r>
                      <w:r w:rsidR="0089334A">
                        <w:rPr>
                          <w:b/>
                          <w:sz w:val="56"/>
                          <w:szCs w:val="56"/>
                        </w:rPr>
                        <w:t xml:space="preserve">Wednesday </w:t>
                      </w:r>
                      <w:r w:rsidR="000932EF">
                        <w:rPr>
                          <w:b/>
                          <w:sz w:val="56"/>
                          <w:szCs w:val="56"/>
                        </w:rPr>
                        <w:t>February 17</w:t>
                      </w:r>
                    </w:p>
                    <w:p w14:paraId="7BC99303" w14:textId="5F53CC88" w:rsidR="004F1C97" w:rsidRDefault="0089334A" w:rsidP="000932EF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Competition runs for 10</w:t>
                      </w:r>
                      <w:r w:rsidR="004F1C97">
                        <w:rPr>
                          <w:i/>
                          <w:sz w:val="32"/>
                          <w:szCs w:val="32"/>
                        </w:rPr>
                        <w:t xml:space="preserve"> weeks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+ </w:t>
                      </w:r>
                      <w:r w:rsidR="00B32DFF">
                        <w:rPr>
                          <w:i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week for finals</w:t>
                      </w:r>
                      <w:r w:rsidR="000C5A43">
                        <w:rPr>
                          <w:i/>
                          <w:sz w:val="32"/>
                          <w:szCs w:val="32"/>
                        </w:rPr>
                        <w:br/>
                      </w:r>
                    </w:p>
                    <w:p w14:paraId="3843297C" w14:textId="4497F5E4" w:rsidR="004F1C97" w:rsidRDefault="004F1C97" w:rsidP="00967C15">
                      <w:pPr>
                        <w:jc w:val="center"/>
                        <w:rPr>
                          <w:b/>
                          <w:sz w:val="48"/>
                          <w:szCs w:val="48"/>
                          <w:u w:val="single"/>
                        </w:rPr>
                      </w:pPr>
                      <w:r w:rsidRPr="004F1C97">
                        <w:rPr>
                          <w:b/>
                          <w:sz w:val="48"/>
                          <w:szCs w:val="48"/>
                        </w:rPr>
                        <w:t>Entries are Limited</w:t>
                      </w:r>
                      <w:r w:rsidR="007C4292">
                        <w:rPr>
                          <w:b/>
                          <w:sz w:val="48"/>
                          <w:szCs w:val="48"/>
                        </w:rPr>
                        <w:br/>
                      </w:r>
                      <w:r w:rsidRPr="005C0A0D">
                        <w:rPr>
                          <w:b/>
                          <w:sz w:val="48"/>
                          <w:szCs w:val="48"/>
                          <w:u w:val="single"/>
                        </w:rPr>
                        <w:t>Entries Close:</w:t>
                      </w:r>
                      <w:r w:rsidR="0089334A">
                        <w:rPr>
                          <w:b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B32DFF">
                        <w:rPr>
                          <w:b/>
                          <w:sz w:val="48"/>
                          <w:szCs w:val="48"/>
                          <w:u w:val="single"/>
                        </w:rPr>
                        <w:t>Monday</w:t>
                      </w:r>
                      <w:r w:rsidR="00F978B8">
                        <w:rPr>
                          <w:b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0932EF">
                        <w:rPr>
                          <w:b/>
                          <w:sz w:val="48"/>
                          <w:szCs w:val="48"/>
                          <w:u w:val="single"/>
                        </w:rPr>
                        <w:t>February 15</w:t>
                      </w:r>
                      <w:r w:rsidR="00B07247" w:rsidRPr="00B07247">
                        <w:rPr>
                          <w:b/>
                          <w:sz w:val="48"/>
                          <w:szCs w:val="48"/>
                          <w:u w:val="single"/>
                          <w:vertAlign w:val="superscript"/>
                        </w:rPr>
                        <w:t>th</w:t>
                      </w:r>
                      <w:r w:rsidR="00B07247">
                        <w:rPr>
                          <w:b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0932EF">
                        <w:rPr>
                          <w:b/>
                          <w:sz w:val="48"/>
                          <w:szCs w:val="48"/>
                          <w:u w:val="single"/>
                        </w:rPr>
                        <w:t>2021</w:t>
                      </w:r>
                    </w:p>
                    <w:p w14:paraId="3DA91295" w14:textId="7803D397" w:rsidR="00BF3CDB" w:rsidRPr="00BF3CDB" w:rsidRDefault="0089334A" w:rsidP="00BF3C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Entry fee: $</w:t>
                      </w:r>
                      <w:r w:rsidR="006254A9">
                        <w:rPr>
                          <w:b/>
                          <w:sz w:val="48"/>
                          <w:szCs w:val="48"/>
                        </w:rPr>
                        <w:t>11</w:t>
                      </w:r>
                      <w:r w:rsidR="004F1C97">
                        <w:rPr>
                          <w:b/>
                          <w:sz w:val="48"/>
                          <w:szCs w:val="48"/>
                        </w:rPr>
                        <w:t>0</w:t>
                      </w:r>
                      <w:r w:rsidR="004F1C97" w:rsidRPr="00967C15">
                        <w:rPr>
                          <w:b/>
                          <w:sz w:val="48"/>
                          <w:szCs w:val="48"/>
                        </w:rPr>
                        <w:t>.00</w:t>
                      </w:r>
                      <w:r w:rsidR="004F1C97" w:rsidRPr="00967C15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F3CDB" w:rsidRPr="00BF3CDB">
                        <w:rPr>
                          <w:b/>
                          <w:sz w:val="40"/>
                          <w:szCs w:val="40"/>
                        </w:rPr>
                        <w:t>for members</w:t>
                      </w:r>
                      <w:r w:rsidR="00BF3CDB">
                        <w:rPr>
                          <w:sz w:val="40"/>
                          <w:szCs w:val="40"/>
                        </w:rPr>
                        <w:br/>
                      </w:r>
                      <w:r w:rsidR="00BF3CDB" w:rsidRPr="00BF3CDB">
                        <w:rPr>
                          <w:b/>
                          <w:sz w:val="40"/>
                          <w:szCs w:val="40"/>
                        </w:rPr>
                        <w:t>$1</w:t>
                      </w:r>
                      <w:r w:rsidR="006254A9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BF3CDB" w:rsidRPr="00BF3CDB">
                        <w:rPr>
                          <w:b/>
                          <w:sz w:val="40"/>
                          <w:szCs w:val="40"/>
                        </w:rPr>
                        <w:t>0.00 for non-members</w:t>
                      </w:r>
                    </w:p>
                    <w:p w14:paraId="7533A812" w14:textId="59ACD6C4" w:rsidR="004F1C97" w:rsidRDefault="004F1C97" w:rsidP="001C6262">
                      <w:pPr>
                        <w:pStyle w:val="PlainText"/>
                        <w:contextualSpacing/>
                        <w:jc w:val="center"/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</w:pPr>
                      <w:r w:rsidRPr="001C6262"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 xml:space="preserve">For further </w:t>
                      </w:r>
                      <w:r w:rsidR="00F978B8" w:rsidRPr="001C6262"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>infor</w:t>
                      </w:r>
                      <w:r w:rsidR="007C4292"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>mation, please contact</w:t>
                      </w:r>
                      <w:r w:rsidR="00F978B8"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F3CDB"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>Thomas</w:t>
                      </w:r>
                      <w:r w:rsidR="007C4292"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 xml:space="preserve"> on</w:t>
                      </w:r>
                      <w:r w:rsidRPr="001C6262"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Hlk490068703"/>
                      <w:r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>04</w:t>
                      </w:r>
                      <w:r w:rsidR="00BF3CDB"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>87 919 479</w:t>
                      </w:r>
                      <w:bookmarkEnd w:id="1"/>
                    </w:p>
                    <w:p w14:paraId="754D498F" w14:textId="4CDD4237" w:rsidR="007C4292" w:rsidRPr="001C6262" w:rsidRDefault="007C4292" w:rsidP="001C6262">
                      <w:pPr>
                        <w:pStyle w:val="PlainText"/>
                        <w:contextualSpacing/>
                        <w:jc w:val="center"/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 xml:space="preserve">Or visit </w:t>
                      </w:r>
                      <w:hyperlink r:id="rId8" w:history="1">
                        <w:r w:rsidRPr="00EE76DB">
                          <w:rPr>
                            <w:rStyle w:val="Hyperlink"/>
                            <w:rFonts w:ascii="Calibri" w:hAnsi="Calibri" w:cs="Courier New"/>
                            <w:sz w:val="28"/>
                            <w:szCs w:val="28"/>
                          </w:rPr>
                          <w:t>http://cambridgetennisclub.com.au/competition.html</w:t>
                        </w:r>
                      </w:hyperlink>
                      <w:r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C3AD67" w14:textId="77777777" w:rsidR="004F1C97" w:rsidRPr="001C6262" w:rsidRDefault="004F1C97" w:rsidP="001C626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D50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57630" wp14:editId="59C5D1B2">
                <wp:simplePos x="0" y="0"/>
                <wp:positionH relativeFrom="column">
                  <wp:posOffset>2514600</wp:posOffset>
                </wp:positionH>
                <wp:positionV relativeFrom="paragraph">
                  <wp:posOffset>-8063230</wp:posOffset>
                </wp:positionV>
                <wp:extent cx="3811905" cy="793115"/>
                <wp:effectExtent l="0" t="0" r="7620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793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FB163" w14:textId="77777777" w:rsidR="004F1C97" w:rsidRDefault="004F1C97" w:rsidP="00BE2B9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www.cambridgetennisclub.com.au</w:t>
                            </w:r>
                          </w:p>
                          <w:p w14:paraId="76B4F71B" w14:textId="77777777" w:rsidR="004F1C97" w:rsidRPr="00967C15" w:rsidRDefault="004F1C97" w:rsidP="00967C1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67C15">
                              <w:rPr>
                                <w:sz w:val="40"/>
                                <w:szCs w:val="40"/>
                              </w:rPr>
                              <w:t>Barber Drive, Hoppers Crossing</w:t>
                            </w:r>
                          </w:p>
                          <w:p w14:paraId="1778C657" w14:textId="77777777" w:rsidR="004F1C97" w:rsidRDefault="004F1C97" w:rsidP="00BE2B9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F5DB114" w14:textId="77777777" w:rsidR="004F1C97" w:rsidRDefault="004F1C97" w:rsidP="00BE2B9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85F0BF5" w14:textId="77777777" w:rsidR="004F1C97" w:rsidRDefault="004F1C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57630" id="Text Box 5" o:spid="_x0000_s1027" type="#_x0000_t202" style="position:absolute;margin-left:198pt;margin-top:-634.9pt;width:300.15pt;height:6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" stroked="f">
                <v:fill opacity="0"/>
                <v:textbox>
                  <w:txbxContent>
                    <w:p w14:paraId="2E2FB163" w14:textId="77777777" w:rsidR="004F1C97" w:rsidRDefault="004F1C97" w:rsidP="00BE2B95">
                      <w:pPr>
                        <w:spacing w:line="240" w:lineRule="auto"/>
                        <w:contextualSpacing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www.cambridgetennisclub.com.au</w:t>
                      </w:r>
                    </w:p>
                    <w:p w14:paraId="76B4F71B" w14:textId="77777777" w:rsidR="004F1C97" w:rsidRPr="00967C15" w:rsidRDefault="004F1C97" w:rsidP="00967C1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67C15">
                        <w:rPr>
                          <w:sz w:val="40"/>
                          <w:szCs w:val="40"/>
                        </w:rPr>
                        <w:t>Barber Drive, Hoppers Crossing</w:t>
                      </w:r>
                    </w:p>
                    <w:p w14:paraId="1778C657" w14:textId="77777777" w:rsidR="004F1C97" w:rsidRDefault="004F1C97" w:rsidP="00BE2B95">
                      <w:pPr>
                        <w:spacing w:line="240" w:lineRule="auto"/>
                        <w:contextualSpacing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F5DB114" w14:textId="77777777" w:rsidR="004F1C97" w:rsidRDefault="004F1C97" w:rsidP="00BE2B95">
                      <w:pPr>
                        <w:spacing w:line="240" w:lineRule="auto"/>
                        <w:contextualSpacing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85F0BF5" w14:textId="77777777" w:rsidR="004F1C97" w:rsidRDefault="004F1C97"/>
                  </w:txbxContent>
                </v:textbox>
              </v:shape>
            </w:pict>
          </mc:Fallback>
        </mc:AlternateContent>
      </w:r>
    </w:p>
    <w:p w14:paraId="0FED3921" w14:textId="77777777" w:rsidR="003B0BE3" w:rsidRPr="00B00A5B" w:rsidRDefault="00967C15" w:rsidP="003B0BE3">
      <w:pPr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lastRenderedPageBreak/>
        <w:t>Terms and Conditions</w:t>
      </w:r>
    </w:p>
    <w:p w14:paraId="1AB56C60" w14:textId="77777777" w:rsidR="003B0BE3" w:rsidRPr="00B00A5B" w:rsidRDefault="00ED471D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1. The night tennis comp</w:t>
      </w:r>
      <w:r w:rsidRPr="00B00A5B">
        <w:rPr>
          <w:rFonts w:ascii="Calibri" w:hAnsi="Calibri" w:cs="Courier New"/>
          <w:sz w:val="24"/>
          <w:szCs w:val="24"/>
        </w:rPr>
        <w:t xml:space="preserve"> </w:t>
      </w:r>
      <w:r>
        <w:rPr>
          <w:rFonts w:ascii="Calibri" w:hAnsi="Calibri" w:cs="Courier New"/>
          <w:sz w:val="24"/>
          <w:szCs w:val="24"/>
        </w:rPr>
        <w:t xml:space="preserve">is open </w:t>
      </w:r>
      <w:r w:rsidR="003B0BE3" w:rsidRPr="00B00A5B">
        <w:rPr>
          <w:rFonts w:ascii="Calibri" w:hAnsi="Calibri" w:cs="Courier New"/>
          <w:sz w:val="24"/>
          <w:szCs w:val="24"/>
        </w:rPr>
        <w:t>to</w:t>
      </w:r>
      <w:r w:rsidR="00022180" w:rsidRPr="00B00A5B">
        <w:rPr>
          <w:rFonts w:ascii="Calibri" w:hAnsi="Calibri" w:cs="Courier New"/>
          <w:sz w:val="24"/>
          <w:szCs w:val="24"/>
        </w:rPr>
        <w:t xml:space="preserve"> all </w:t>
      </w:r>
      <w:r w:rsidR="000659AD" w:rsidRPr="00B00A5B">
        <w:rPr>
          <w:rFonts w:ascii="Calibri" w:hAnsi="Calibri" w:cs="Courier New"/>
          <w:sz w:val="24"/>
          <w:szCs w:val="24"/>
        </w:rPr>
        <w:t>senior</w:t>
      </w:r>
      <w:r w:rsidR="00022180" w:rsidRPr="00B00A5B">
        <w:rPr>
          <w:rFonts w:ascii="Calibri" w:hAnsi="Calibri" w:cs="Courier New"/>
          <w:sz w:val="24"/>
          <w:szCs w:val="24"/>
        </w:rPr>
        <w:t xml:space="preserve"> level</w:t>
      </w:r>
      <w:r w:rsidR="003B0BE3" w:rsidRPr="00B00A5B">
        <w:rPr>
          <w:rFonts w:ascii="Calibri" w:hAnsi="Calibri" w:cs="Courier New"/>
          <w:sz w:val="24"/>
          <w:szCs w:val="24"/>
        </w:rPr>
        <w:t xml:space="preserve"> </w:t>
      </w:r>
      <w:r w:rsidR="005C0A0D" w:rsidRPr="00B00A5B">
        <w:rPr>
          <w:rFonts w:ascii="Calibri" w:hAnsi="Calibri" w:cs="Courier New"/>
          <w:sz w:val="24"/>
          <w:szCs w:val="24"/>
        </w:rPr>
        <w:t>Tennis players</w:t>
      </w:r>
      <w:r w:rsidR="00022180" w:rsidRPr="00B00A5B">
        <w:rPr>
          <w:rFonts w:ascii="Calibri" w:hAnsi="Calibri" w:cs="Courier New"/>
          <w:sz w:val="24"/>
          <w:szCs w:val="24"/>
        </w:rPr>
        <w:t xml:space="preserve">, members and </w:t>
      </w:r>
      <w:r w:rsidR="000659AD" w:rsidRPr="00B00A5B">
        <w:rPr>
          <w:rFonts w:ascii="Calibri" w:hAnsi="Calibri" w:cs="Courier New"/>
          <w:sz w:val="24"/>
          <w:szCs w:val="24"/>
        </w:rPr>
        <w:t>non-members</w:t>
      </w:r>
      <w:r w:rsidR="00022180" w:rsidRPr="00B00A5B">
        <w:rPr>
          <w:rFonts w:ascii="Calibri" w:hAnsi="Calibri" w:cs="Courier New"/>
          <w:sz w:val="24"/>
          <w:szCs w:val="24"/>
        </w:rPr>
        <w:t xml:space="preserve"> of Cambridge Tennis Club Inc.</w:t>
      </w:r>
    </w:p>
    <w:p w14:paraId="3D0B59FE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77884B2C" w14:textId="77777777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2</w:t>
      </w:r>
      <w:r w:rsidR="003B0BE3" w:rsidRPr="00B00A5B">
        <w:rPr>
          <w:rFonts w:ascii="Calibri" w:hAnsi="Calibri" w:cs="Courier New"/>
          <w:sz w:val="24"/>
          <w:szCs w:val="24"/>
        </w:rPr>
        <w:t xml:space="preserve">. Cambridge Tennis Club Inc. accepts no liability for injury or loss of property during </w:t>
      </w:r>
      <w:r w:rsidRPr="00B00A5B">
        <w:rPr>
          <w:rFonts w:ascii="Calibri" w:hAnsi="Calibri" w:cs="Courier New"/>
          <w:sz w:val="24"/>
          <w:szCs w:val="24"/>
        </w:rPr>
        <w:t>the competition.</w:t>
      </w:r>
    </w:p>
    <w:p w14:paraId="42B8D863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48521C1D" w14:textId="77777777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3</w:t>
      </w:r>
      <w:r w:rsidR="003B0BE3" w:rsidRPr="00B00A5B">
        <w:rPr>
          <w:rFonts w:ascii="Calibri" w:hAnsi="Calibri" w:cs="Courier New"/>
          <w:sz w:val="24"/>
          <w:szCs w:val="24"/>
        </w:rPr>
        <w:t xml:space="preserve">. Cambridge Tennis Club has the right to refuse entries. </w:t>
      </w:r>
    </w:p>
    <w:p w14:paraId="110D6FB0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4B825CAC" w14:textId="77777777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4. Competitors and CTC</w:t>
      </w:r>
      <w:r w:rsidR="003B0BE3" w:rsidRPr="00B00A5B">
        <w:rPr>
          <w:rFonts w:ascii="Calibri" w:hAnsi="Calibri" w:cs="Courier New"/>
          <w:sz w:val="24"/>
          <w:szCs w:val="24"/>
        </w:rPr>
        <w:t xml:space="preserve"> Officials only will be allowed on </w:t>
      </w:r>
      <w:r w:rsidR="000659AD" w:rsidRPr="00B00A5B">
        <w:rPr>
          <w:rFonts w:ascii="Calibri" w:hAnsi="Calibri" w:cs="Courier New"/>
          <w:sz w:val="24"/>
          <w:szCs w:val="24"/>
        </w:rPr>
        <w:t>courts.</w:t>
      </w:r>
    </w:p>
    <w:p w14:paraId="632A12FD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60277250" w14:textId="77777777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5</w:t>
      </w:r>
      <w:r w:rsidR="005C0A0D" w:rsidRPr="00B00A5B">
        <w:rPr>
          <w:rFonts w:ascii="Calibri" w:hAnsi="Calibri" w:cs="Courier New"/>
          <w:sz w:val="24"/>
          <w:szCs w:val="24"/>
        </w:rPr>
        <w:t>. This Competition</w:t>
      </w:r>
      <w:r w:rsidR="003B0BE3" w:rsidRPr="00B00A5B">
        <w:rPr>
          <w:rFonts w:ascii="Calibri" w:hAnsi="Calibri" w:cs="Courier New"/>
          <w:sz w:val="24"/>
          <w:szCs w:val="24"/>
        </w:rPr>
        <w:t xml:space="preserve"> will be conducted in accordance with the Tennis Australia Code </w:t>
      </w:r>
      <w:r w:rsidR="004B6118" w:rsidRPr="00B00A5B">
        <w:rPr>
          <w:rFonts w:ascii="Calibri" w:hAnsi="Calibri" w:cs="Courier New"/>
          <w:sz w:val="24"/>
          <w:szCs w:val="24"/>
        </w:rPr>
        <w:t>of Conduct</w:t>
      </w:r>
      <w:r w:rsidR="003B0BE3" w:rsidRPr="00B00A5B">
        <w:rPr>
          <w:rFonts w:ascii="Calibri" w:hAnsi="Calibri" w:cs="Courier New"/>
          <w:sz w:val="24"/>
          <w:szCs w:val="24"/>
        </w:rPr>
        <w:t xml:space="preserve">, available from www.tennis.com.au. </w:t>
      </w:r>
    </w:p>
    <w:p w14:paraId="6459514F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51913344" w14:textId="77777777" w:rsidR="00BA7B32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6</w:t>
      </w:r>
      <w:r w:rsidR="003B0BE3" w:rsidRPr="00B00A5B">
        <w:rPr>
          <w:rFonts w:ascii="Calibri" w:hAnsi="Calibri" w:cs="Courier New"/>
          <w:sz w:val="24"/>
          <w:szCs w:val="24"/>
        </w:rPr>
        <w:t>. The</w:t>
      </w:r>
      <w:r w:rsidRPr="00B00A5B">
        <w:rPr>
          <w:rFonts w:ascii="Calibri" w:hAnsi="Calibri" w:cs="Courier New"/>
          <w:sz w:val="24"/>
          <w:szCs w:val="24"/>
        </w:rPr>
        <w:t xml:space="preserve"> CTC night competition manager</w:t>
      </w:r>
      <w:r w:rsidR="00A42B25">
        <w:rPr>
          <w:rFonts w:ascii="Calibri" w:hAnsi="Calibri" w:cs="Courier New"/>
          <w:sz w:val="24"/>
          <w:szCs w:val="24"/>
        </w:rPr>
        <w:t>/s</w:t>
      </w:r>
      <w:r w:rsidRPr="00B00A5B">
        <w:rPr>
          <w:rFonts w:ascii="Calibri" w:hAnsi="Calibri" w:cs="Courier New"/>
          <w:sz w:val="24"/>
          <w:szCs w:val="24"/>
        </w:rPr>
        <w:t xml:space="preserve"> </w:t>
      </w:r>
      <w:r w:rsidR="00BA7B32">
        <w:rPr>
          <w:rFonts w:ascii="Calibri" w:hAnsi="Calibri" w:cs="Courier New"/>
          <w:sz w:val="24"/>
          <w:szCs w:val="24"/>
        </w:rPr>
        <w:t>has the right to cancel events and</w:t>
      </w:r>
      <w:r w:rsidR="003B0BE3" w:rsidRPr="00B00A5B">
        <w:rPr>
          <w:rFonts w:ascii="Calibri" w:hAnsi="Calibri" w:cs="Courier New"/>
          <w:sz w:val="24"/>
          <w:szCs w:val="24"/>
        </w:rPr>
        <w:t xml:space="preserve"> </w:t>
      </w:r>
      <w:r w:rsidR="001C6262">
        <w:rPr>
          <w:rFonts w:ascii="Calibri" w:hAnsi="Calibri" w:cs="Courier New"/>
          <w:sz w:val="24"/>
          <w:szCs w:val="24"/>
        </w:rPr>
        <w:t xml:space="preserve">change the length of matches. </w:t>
      </w:r>
    </w:p>
    <w:p w14:paraId="4A68A34D" w14:textId="77777777" w:rsidR="003B0BE3" w:rsidRPr="00B00A5B" w:rsidRDefault="001C6262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I</w:t>
      </w:r>
      <w:r w:rsidR="003B0BE3" w:rsidRPr="00B00A5B">
        <w:rPr>
          <w:rFonts w:ascii="Calibri" w:hAnsi="Calibri" w:cs="Courier New"/>
          <w:sz w:val="24"/>
          <w:szCs w:val="24"/>
        </w:rPr>
        <w:t>ssue formal advice, followed by an Official Warning to a player for behaving in a manner detrimental to the good image of Tennis. Should a player continue offending, on or off</w:t>
      </w:r>
      <w:r>
        <w:rPr>
          <w:rFonts w:ascii="Calibri" w:hAnsi="Calibri" w:cs="Courier New"/>
          <w:sz w:val="24"/>
          <w:szCs w:val="24"/>
        </w:rPr>
        <w:t xml:space="preserve"> the court during the competition</w:t>
      </w:r>
      <w:r w:rsidR="003B0BE3" w:rsidRPr="00B00A5B">
        <w:rPr>
          <w:rFonts w:ascii="Calibri" w:hAnsi="Calibri" w:cs="Courier New"/>
          <w:sz w:val="24"/>
          <w:szCs w:val="24"/>
        </w:rPr>
        <w:t>, after su</w:t>
      </w:r>
      <w:r w:rsidR="00022180" w:rsidRPr="00B00A5B">
        <w:rPr>
          <w:rFonts w:ascii="Calibri" w:hAnsi="Calibri" w:cs="Courier New"/>
          <w:sz w:val="24"/>
          <w:szCs w:val="24"/>
        </w:rPr>
        <w:t>ch Official Warning, the CTC official</w:t>
      </w:r>
      <w:r w:rsidR="003B0BE3" w:rsidRPr="00B00A5B">
        <w:rPr>
          <w:rFonts w:ascii="Calibri" w:hAnsi="Calibri" w:cs="Courier New"/>
          <w:sz w:val="24"/>
          <w:szCs w:val="24"/>
        </w:rPr>
        <w:t xml:space="preserve"> may disqualify the player during the match, or from any </w:t>
      </w:r>
      <w:r w:rsidR="00A0703A" w:rsidRPr="00B00A5B">
        <w:rPr>
          <w:rFonts w:ascii="Calibri" w:hAnsi="Calibri" w:cs="Courier New"/>
          <w:sz w:val="24"/>
          <w:szCs w:val="24"/>
        </w:rPr>
        <w:t>further</w:t>
      </w:r>
      <w:r w:rsidR="005C0A0D" w:rsidRPr="00B00A5B">
        <w:rPr>
          <w:rFonts w:ascii="Calibri" w:hAnsi="Calibri" w:cs="Courier New"/>
          <w:sz w:val="24"/>
          <w:szCs w:val="24"/>
        </w:rPr>
        <w:t xml:space="preserve"> part in that Competition</w:t>
      </w:r>
      <w:r w:rsidR="00022180" w:rsidRPr="00B00A5B">
        <w:rPr>
          <w:rFonts w:ascii="Calibri" w:hAnsi="Calibri" w:cs="Courier New"/>
          <w:sz w:val="24"/>
          <w:szCs w:val="24"/>
        </w:rPr>
        <w:t xml:space="preserve"> with no refund given.</w:t>
      </w:r>
    </w:p>
    <w:p w14:paraId="2B4D9485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5A477A19" w14:textId="77777777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7</w:t>
      </w:r>
      <w:r w:rsidR="005C0A0D" w:rsidRPr="00B00A5B">
        <w:rPr>
          <w:rFonts w:ascii="Calibri" w:hAnsi="Calibri" w:cs="Courier New"/>
          <w:sz w:val="24"/>
          <w:szCs w:val="24"/>
        </w:rPr>
        <w:t xml:space="preserve">. Entries must be </w:t>
      </w:r>
      <w:r w:rsidR="003B0BE3" w:rsidRPr="00B00A5B">
        <w:rPr>
          <w:rFonts w:ascii="Calibri" w:hAnsi="Calibri" w:cs="Courier New"/>
          <w:sz w:val="24"/>
          <w:szCs w:val="24"/>
        </w:rPr>
        <w:t xml:space="preserve">accompanied by </w:t>
      </w:r>
      <w:r w:rsidRPr="00B00A5B">
        <w:rPr>
          <w:rFonts w:ascii="Calibri" w:hAnsi="Calibri" w:cs="Courier New"/>
          <w:sz w:val="24"/>
          <w:szCs w:val="24"/>
        </w:rPr>
        <w:t>the entry</w:t>
      </w:r>
      <w:r w:rsidR="005C0A0D" w:rsidRPr="00B00A5B">
        <w:rPr>
          <w:rFonts w:ascii="Calibri" w:hAnsi="Calibri" w:cs="Courier New"/>
          <w:sz w:val="24"/>
          <w:szCs w:val="24"/>
        </w:rPr>
        <w:t xml:space="preserve"> fee.</w:t>
      </w:r>
    </w:p>
    <w:p w14:paraId="0323EB60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140970A2" w14:textId="77777777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8</w:t>
      </w:r>
      <w:r w:rsidR="003B0BE3" w:rsidRPr="00B00A5B">
        <w:rPr>
          <w:rFonts w:ascii="Calibri" w:hAnsi="Calibri" w:cs="Courier New"/>
          <w:sz w:val="24"/>
          <w:szCs w:val="24"/>
        </w:rPr>
        <w:t xml:space="preserve">. Trophies will only be presented at the Presentation. </w:t>
      </w:r>
    </w:p>
    <w:p w14:paraId="4932B784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39B72A6E" w14:textId="77777777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9</w:t>
      </w:r>
      <w:r w:rsidR="003B0BE3" w:rsidRPr="00B00A5B">
        <w:rPr>
          <w:rFonts w:ascii="Calibri" w:hAnsi="Calibri" w:cs="Courier New"/>
          <w:sz w:val="24"/>
          <w:szCs w:val="24"/>
        </w:rPr>
        <w:t xml:space="preserve">. Strictly one entry form per person. </w:t>
      </w:r>
    </w:p>
    <w:p w14:paraId="42E391E1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2F604F5D" w14:textId="77777777" w:rsidR="003B0BE3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10</w:t>
      </w:r>
      <w:r w:rsidR="003B0BE3" w:rsidRPr="00B00A5B">
        <w:rPr>
          <w:rFonts w:ascii="Calibri" w:hAnsi="Calibri" w:cs="Courier New"/>
          <w:sz w:val="24"/>
          <w:szCs w:val="24"/>
        </w:rPr>
        <w:t>. Under no circumstance may advice or assistance be tendered to any player while</w:t>
      </w:r>
      <w:r w:rsidRPr="00B00A5B">
        <w:rPr>
          <w:rFonts w:ascii="Calibri" w:hAnsi="Calibri" w:cs="Courier New"/>
          <w:sz w:val="24"/>
          <w:szCs w:val="24"/>
        </w:rPr>
        <w:t xml:space="preserve"> a match is in progress. Spectators</w:t>
      </w:r>
      <w:r w:rsidR="003B0BE3" w:rsidRPr="00B00A5B">
        <w:rPr>
          <w:rFonts w:ascii="Calibri" w:hAnsi="Calibri" w:cs="Courier New"/>
          <w:sz w:val="24"/>
          <w:szCs w:val="24"/>
        </w:rPr>
        <w:t xml:space="preserve">/Coaches are warned that any breach of these conditions or those outlined in the tennis code of </w:t>
      </w:r>
      <w:r w:rsidR="000659AD" w:rsidRPr="00B00A5B">
        <w:rPr>
          <w:rFonts w:ascii="Calibri" w:hAnsi="Calibri" w:cs="Courier New"/>
          <w:sz w:val="24"/>
          <w:szCs w:val="24"/>
        </w:rPr>
        <w:t>conduct</w:t>
      </w:r>
      <w:r w:rsidR="003B0BE3" w:rsidRPr="00B00A5B">
        <w:rPr>
          <w:rFonts w:ascii="Calibri" w:hAnsi="Calibri" w:cs="Courier New"/>
          <w:sz w:val="24"/>
          <w:szCs w:val="24"/>
        </w:rPr>
        <w:t xml:space="preserve"> may result in disqualification. </w:t>
      </w:r>
    </w:p>
    <w:p w14:paraId="1CD16879" w14:textId="77777777" w:rsidR="00C842BE" w:rsidRDefault="00C842BE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28A19A96" w14:textId="77777777" w:rsidR="00C842BE" w:rsidRPr="00B00A5B" w:rsidRDefault="00C842BE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11. Players must play 75% of the competition weeks to be eligible for finals.</w:t>
      </w:r>
    </w:p>
    <w:p w14:paraId="5AB441E9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2F4640E7" w14:textId="77777777" w:rsidR="00487622" w:rsidRDefault="00C842BE" w:rsidP="00487622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12</w:t>
      </w:r>
      <w:r w:rsidR="003B0BE3" w:rsidRPr="00B00A5B">
        <w:rPr>
          <w:rFonts w:ascii="Calibri" w:hAnsi="Calibri" w:cs="Courier New"/>
          <w:sz w:val="24"/>
          <w:szCs w:val="24"/>
        </w:rPr>
        <w:t>. Entry forms with fees sh</w:t>
      </w:r>
      <w:r w:rsidR="004F1C97">
        <w:rPr>
          <w:rFonts w:ascii="Calibri" w:hAnsi="Calibri" w:cs="Courier New"/>
          <w:sz w:val="24"/>
          <w:szCs w:val="24"/>
        </w:rPr>
        <w:t>ou</w:t>
      </w:r>
      <w:r w:rsidR="00A42B25">
        <w:rPr>
          <w:rFonts w:ascii="Calibri" w:hAnsi="Calibri" w:cs="Courier New"/>
          <w:sz w:val="24"/>
          <w:szCs w:val="24"/>
        </w:rPr>
        <w:t xml:space="preserve">ld be received no later than: </w:t>
      </w:r>
      <w:r w:rsidR="000932EF">
        <w:rPr>
          <w:rFonts w:ascii="Calibri" w:hAnsi="Calibri" w:cs="Courier New"/>
          <w:sz w:val="24"/>
          <w:szCs w:val="24"/>
        </w:rPr>
        <w:t>15</w:t>
      </w:r>
      <w:r w:rsidR="000932EF" w:rsidRPr="000932EF">
        <w:rPr>
          <w:rFonts w:ascii="Calibri" w:hAnsi="Calibri" w:cs="Courier New"/>
          <w:sz w:val="24"/>
          <w:szCs w:val="24"/>
          <w:vertAlign w:val="superscript"/>
        </w:rPr>
        <w:t>th</w:t>
      </w:r>
      <w:r w:rsidR="000932EF">
        <w:rPr>
          <w:rFonts w:ascii="Calibri" w:hAnsi="Calibri" w:cs="Courier New"/>
          <w:sz w:val="24"/>
          <w:szCs w:val="24"/>
        </w:rPr>
        <w:t xml:space="preserve"> of February 2021</w:t>
      </w:r>
      <w:r w:rsidR="00422C49">
        <w:rPr>
          <w:rFonts w:ascii="Calibri" w:hAnsi="Calibri" w:cs="Courier New"/>
          <w:sz w:val="24"/>
          <w:szCs w:val="24"/>
        </w:rPr>
        <w:t xml:space="preserve">, </w:t>
      </w:r>
      <w:r w:rsidR="003B0BE3" w:rsidRPr="00B00A5B">
        <w:rPr>
          <w:rFonts w:ascii="Calibri" w:hAnsi="Calibri" w:cs="Courier New"/>
          <w:sz w:val="24"/>
          <w:szCs w:val="24"/>
        </w:rPr>
        <w:t xml:space="preserve">and are to be sent to: </w:t>
      </w:r>
      <w:r w:rsidR="004B6118" w:rsidRPr="00B00A5B">
        <w:rPr>
          <w:rFonts w:ascii="Calibri" w:hAnsi="Calibri" w:cs="Courier New"/>
          <w:sz w:val="24"/>
          <w:szCs w:val="24"/>
        </w:rPr>
        <w:t xml:space="preserve"> </w:t>
      </w:r>
      <w:hyperlink r:id="rId9" w:history="1">
        <w:r w:rsidR="00487622" w:rsidRPr="008D1801">
          <w:rPr>
            <w:rStyle w:val="Hyperlink"/>
            <w:rFonts w:ascii="Calibri" w:hAnsi="Calibri" w:cs="Courier New"/>
            <w:sz w:val="24"/>
            <w:szCs w:val="24"/>
          </w:rPr>
          <w:t>info@cambridgetennisclub.com.au</w:t>
        </w:r>
      </w:hyperlink>
    </w:p>
    <w:p w14:paraId="5051642E" w14:textId="3534A357" w:rsidR="003B0BE3" w:rsidRPr="00B00A5B" w:rsidRDefault="003B0BE3" w:rsidP="004B6118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241D874D" w14:textId="77777777" w:rsidR="004B6118" w:rsidRPr="00B00A5B" w:rsidRDefault="004B6118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1BDC4A53" w14:textId="2441888C" w:rsidR="00022180" w:rsidRPr="00B00A5B" w:rsidRDefault="00487622" w:rsidP="00022180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Or h</w:t>
      </w:r>
      <w:r w:rsidR="003B0BE3" w:rsidRPr="00B00A5B">
        <w:rPr>
          <w:rFonts w:ascii="Calibri" w:hAnsi="Calibri" w:cs="Courier New"/>
          <w:sz w:val="24"/>
          <w:szCs w:val="24"/>
        </w:rPr>
        <w:t xml:space="preserve">and </w:t>
      </w:r>
      <w:r w:rsidR="000659AD" w:rsidRPr="00B00A5B">
        <w:rPr>
          <w:rFonts w:ascii="Calibri" w:hAnsi="Calibri" w:cs="Courier New"/>
          <w:sz w:val="24"/>
          <w:szCs w:val="24"/>
        </w:rPr>
        <w:t>in your</w:t>
      </w:r>
      <w:r w:rsidR="00022180" w:rsidRPr="00B00A5B">
        <w:rPr>
          <w:rFonts w:ascii="Calibri" w:hAnsi="Calibri" w:cs="Courier New"/>
          <w:sz w:val="24"/>
          <w:szCs w:val="24"/>
        </w:rPr>
        <w:t xml:space="preserve"> entry form at the tennis club to:</w:t>
      </w:r>
      <w:r w:rsidR="004F1C97">
        <w:rPr>
          <w:rFonts w:ascii="Calibri" w:hAnsi="Calibri" w:cs="Courier New"/>
          <w:sz w:val="24"/>
          <w:szCs w:val="24"/>
        </w:rPr>
        <w:t xml:space="preserve"> </w:t>
      </w:r>
      <w:r w:rsidR="00BF3CDB">
        <w:rPr>
          <w:rFonts w:ascii="Calibri" w:hAnsi="Calibri" w:cs="Courier New"/>
          <w:sz w:val="24"/>
          <w:szCs w:val="24"/>
        </w:rPr>
        <w:t>Thomas Frick</w:t>
      </w:r>
      <w:r w:rsidR="004F1C97">
        <w:rPr>
          <w:rFonts w:ascii="Calibri" w:hAnsi="Calibri" w:cs="Courier New"/>
          <w:sz w:val="24"/>
          <w:szCs w:val="24"/>
        </w:rPr>
        <w:t>,</w:t>
      </w:r>
      <w:r w:rsidR="00022180" w:rsidRPr="00B00A5B">
        <w:rPr>
          <w:rFonts w:ascii="Calibri" w:hAnsi="Calibri" w:cs="Courier New"/>
          <w:sz w:val="24"/>
          <w:szCs w:val="24"/>
        </w:rPr>
        <w:t xml:space="preserve"> Jason O’Neil</w:t>
      </w:r>
      <w:r w:rsidR="004F1C97">
        <w:rPr>
          <w:rFonts w:ascii="Calibri" w:hAnsi="Calibri" w:cs="Courier New"/>
          <w:sz w:val="24"/>
          <w:szCs w:val="24"/>
        </w:rPr>
        <w:t xml:space="preserve"> or Travis Barratt.</w:t>
      </w:r>
    </w:p>
    <w:p w14:paraId="6D1C1237" w14:textId="77777777" w:rsidR="00967C15" w:rsidRPr="00967C15" w:rsidRDefault="00967C15" w:rsidP="00967C15">
      <w:pPr>
        <w:contextualSpacing/>
        <w:rPr>
          <w:sz w:val="28"/>
          <w:szCs w:val="28"/>
        </w:rPr>
      </w:pPr>
      <w:r w:rsidRPr="00967C15">
        <w:rPr>
          <w:sz w:val="28"/>
          <w:szCs w:val="28"/>
        </w:rPr>
        <w:t>Cambridge Tennis Club, Barber Drive, Hoppers Crossing</w:t>
      </w:r>
      <w:r>
        <w:rPr>
          <w:sz w:val="28"/>
          <w:szCs w:val="28"/>
        </w:rPr>
        <w:t>.</w:t>
      </w:r>
    </w:p>
    <w:p w14:paraId="732BDB71" w14:textId="77777777" w:rsidR="000932EF" w:rsidRPr="00B00A5B" w:rsidRDefault="000932EF" w:rsidP="000932EF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3291EFBE" w14:textId="77777777" w:rsidR="00022180" w:rsidRPr="00B00A5B" w:rsidRDefault="00022180" w:rsidP="00022180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23A72DA8" w14:textId="77777777" w:rsidR="00022180" w:rsidRDefault="00022180" w:rsidP="003B0BE3">
      <w:pPr>
        <w:contextualSpacing/>
        <w:rPr>
          <w:b/>
          <w:sz w:val="32"/>
          <w:szCs w:val="32"/>
        </w:rPr>
      </w:pPr>
    </w:p>
    <w:p w14:paraId="5F8F5381" w14:textId="4F93C03C" w:rsidR="00022180" w:rsidRDefault="00022180" w:rsidP="003B0BE3">
      <w:pPr>
        <w:contextualSpacing/>
        <w:rPr>
          <w:b/>
          <w:sz w:val="32"/>
          <w:szCs w:val="32"/>
        </w:rPr>
      </w:pPr>
    </w:p>
    <w:p w14:paraId="7242A02D" w14:textId="77777777" w:rsidR="00487622" w:rsidRDefault="00487622" w:rsidP="003B0BE3">
      <w:pPr>
        <w:contextualSpacing/>
        <w:rPr>
          <w:b/>
          <w:sz w:val="32"/>
          <w:szCs w:val="32"/>
        </w:rPr>
      </w:pPr>
    </w:p>
    <w:p w14:paraId="18837506" w14:textId="535C67AA" w:rsidR="00F402E5" w:rsidRPr="00687CD2" w:rsidRDefault="000E7C2B" w:rsidP="00687CD2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33C71B" wp14:editId="3CDBB285">
                <wp:simplePos x="0" y="0"/>
                <wp:positionH relativeFrom="column">
                  <wp:posOffset>457200</wp:posOffset>
                </wp:positionH>
                <wp:positionV relativeFrom="paragraph">
                  <wp:posOffset>-800100</wp:posOffset>
                </wp:positionV>
                <wp:extent cx="4465320" cy="1092200"/>
                <wp:effectExtent l="0" t="8890" r="190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1092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20B3B" w14:textId="0F5C849C" w:rsidR="004F1C97" w:rsidRDefault="000E7C2B">
                            <w:r w:rsidRPr="000D50C0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2A1E475" wp14:editId="798F73DB">
                                  <wp:extent cx="3771900" cy="523875"/>
                                  <wp:effectExtent l="0" t="0" r="0" b="9525"/>
                                  <wp:docPr id="2" name="Picture 1" descr="Description: ctcweb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ctcweb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19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05BB5C" w14:textId="11D690CE" w:rsidR="004F1C97" w:rsidRPr="00F402E5" w:rsidRDefault="000932EF" w:rsidP="00F402E5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  <w:r w:rsidR="00F978B8">
                              <w:rPr>
                                <w:b/>
                              </w:rPr>
                              <w:t xml:space="preserve"> </w:t>
                            </w:r>
                            <w:r w:rsidR="004F1C97">
                              <w:rPr>
                                <w:b/>
                              </w:rPr>
                              <w:t>Night Tennis Entry form</w:t>
                            </w:r>
                            <w:r w:rsidR="004F1C97" w:rsidRPr="00F402E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C71B" id="Text Box 4" o:spid="_x0000_s1028" type="#_x0000_t202" style="position:absolute;margin-left:36pt;margin-top:-63pt;width:351.6pt;height: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" stroked="f">
                <v:fill opacity="0"/>
                <v:textbox>
                  <w:txbxContent>
                    <w:p w14:paraId="56D20B3B" w14:textId="0F5C849C" w:rsidR="004F1C97" w:rsidRDefault="000E7C2B">
                      <w:r w:rsidRPr="000D50C0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2A1E475" wp14:editId="798F73DB">
                            <wp:extent cx="3771900" cy="523875"/>
                            <wp:effectExtent l="0" t="0" r="0" b="9525"/>
                            <wp:docPr id="2" name="Picture 1" descr="Description: ctcweb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ctcweb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719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05BB5C" w14:textId="11D690CE" w:rsidR="004F1C97" w:rsidRPr="00F402E5" w:rsidRDefault="000932EF" w:rsidP="00F402E5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Wednesday</w:t>
                      </w:r>
                      <w:r w:rsidR="00F978B8">
                        <w:rPr>
                          <w:b/>
                        </w:rPr>
                        <w:t xml:space="preserve"> </w:t>
                      </w:r>
                      <w:r w:rsidR="004F1C97">
                        <w:rPr>
                          <w:b/>
                        </w:rPr>
                        <w:t>Night Tennis Entry form</w:t>
                      </w:r>
                      <w:r w:rsidR="004F1C97" w:rsidRPr="00F402E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B0BE3" w:rsidRPr="003D4ABC">
        <w:rPr>
          <w:b/>
          <w:sz w:val="32"/>
          <w:szCs w:val="32"/>
        </w:rPr>
        <w:t>Entry Form</w:t>
      </w:r>
    </w:p>
    <w:p w14:paraId="062D3602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0F7DA181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>Name: ______________________</w:t>
      </w:r>
      <w:r w:rsidR="000659AD">
        <w:rPr>
          <w:rFonts w:ascii="Calibri" w:hAnsi="Calibri" w:cs="Courier New"/>
          <w:sz w:val="22"/>
          <w:szCs w:val="22"/>
        </w:rPr>
        <w:t>_________________________________</w:t>
      </w:r>
      <w:r w:rsidRPr="000D50C0">
        <w:rPr>
          <w:rFonts w:ascii="Calibri" w:hAnsi="Calibri" w:cs="Courier New"/>
          <w:sz w:val="22"/>
          <w:szCs w:val="22"/>
        </w:rPr>
        <w:t xml:space="preserve">___________________ </w:t>
      </w:r>
    </w:p>
    <w:p w14:paraId="61A97CDF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2D33BB8A" w14:textId="056D2DB4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 xml:space="preserve"> </w:t>
      </w:r>
    </w:p>
    <w:p w14:paraId="34AE6763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>Address: ______________________________________</w:t>
      </w:r>
      <w:r w:rsidR="000659AD">
        <w:rPr>
          <w:rFonts w:ascii="Calibri" w:hAnsi="Calibri" w:cs="Courier New"/>
          <w:sz w:val="22"/>
          <w:szCs w:val="22"/>
        </w:rPr>
        <w:t>_________________</w:t>
      </w:r>
      <w:r w:rsidRPr="000D50C0">
        <w:rPr>
          <w:rFonts w:ascii="Calibri" w:hAnsi="Calibri" w:cs="Courier New"/>
          <w:sz w:val="22"/>
          <w:szCs w:val="22"/>
        </w:rPr>
        <w:t xml:space="preserve">__________________ </w:t>
      </w:r>
    </w:p>
    <w:p w14:paraId="21C11B08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1B9E7B02" w14:textId="44E1671C" w:rsidR="00A25688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 xml:space="preserve"> </w:t>
      </w:r>
    </w:p>
    <w:p w14:paraId="2592A23C" w14:textId="03A993F9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>Telephone: ____________________</w:t>
      </w:r>
      <w:r w:rsidR="000659AD">
        <w:rPr>
          <w:rFonts w:ascii="Calibri" w:hAnsi="Calibri" w:cs="Courier New"/>
          <w:sz w:val="22"/>
          <w:szCs w:val="22"/>
        </w:rPr>
        <w:t>_______________________________________</w:t>
      </w:r>
      <w:r w:rsidRPr="000D50C0">
        <w:rPr>
          <w:rFonts w:ascii="Calibri" w:hAnsi="Calibri" w:cs="Courier New"/>
          <w:sz w:val="22"/>
          <w:szCs w:val="22"/>
        </w:rPr>
        <w:t xml:space="preserve">____________ </w:t>
      </w:r>
    </w:p>
    <w:p w14:paraId="056698FD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4C07D66F" w14:textId="77777777" w:rsidR="00F402E5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 xml:space="preserve"> </w:t>
      </w:r>
    </w:p>
    <w:p w14:paraId="63BA46D3" w14:textId="77777777" w:rsidR="007E456E" w:rsidRPr="000D50C0" w:rsidRDefault="007E456E" w:rsidP="00F402E5">
      <w:pPr>
        <w:pStyle w:val="PlainText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Email: ___________________________________________________________________________</w:t>
      </w:r>
    </w:p>
    <w:p w14:paraId="7C3BF912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23CF2160" w14:textId="77777777" w:rsidR="007E456E" w:rsidRDefault="007E456E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5C4020D6" w14:textId="77777777" w:rsidR="00F402E5" w:rsidRPr="000D50C0" w:rsidRDefault="00722FD2" w:rsidP="00F402E5">
      <w:pPr>
        <w:pStyle w:val="PlainText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Current comp grade</w:t>
      </w:r>
      <w:r w:rsidR="00F402E5" w:rsidRPr="000D50C0">
        <w:rPr>
          <w:rFonts w:ascii="Calibri" w:hAnsi="Calibri" w:cs="Courier New"/>
          <w:sz w:val="22"/>
          <w:szCs w:val="22"/>
        </w:rPr>
        <w:t>: __</w:t>
      </w:r>
      <w:r>
        <w:rPr>
          <w:rFonts w:ascii="Calibri" w:hAnsi="Calibri" w:cs="Courier New"/>
          <w:sz w:val="22"/>
          <w:szCs w:val="22"/>
        </w:rPr>
        <w:t>________________________________________________</w:t>
      </w:r>
      <w:r w:rsidR="00F402E5" w:rsidRPr="000D50C0">
        <w:rPr>
          <w:rFonts w:ascii="Calibri" w:hAnsi="Calibri" w:cs="Courier New"/>
          <w:sz w:val="22"/>
          <w:szCs w:val="22"/>
        </w:rPr>
        <w:t xml:space="preserve">__________ </w:t>
      </w:r>
    </w:p>
    <w:p w14:paraId="23389E17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4E15A4DB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2F6250DB" w14:textId="216B05F0" w:rsidR="00F402E5" w:rsidRPr="000D50C0" w:rsidRDefault="00F402E5" w:rsidP="009E6C17">
      <w:pPr>
        <w:pStyle w:val="PlainText"/>
        <w:contextualSpacing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 xml:space="preserve">I agree to all the terms </w:t>
      </w:r>
      <w:r w:rsidR="00687CD2">
        <w:rPr>
          <w:rFonts w:ascii="Calibri" w:hAnsi="Calibri" w:cs="Courier New"/>
          <w:sz w:val="22"/>
          <w:szCs w:val="22"/>
        </w:rPr>
        <w:t>and conditions of the Competition.</w:t>
      </w:r>
    </w:p>
    <w:p w14:paraId="69C4BF97" w14:textId="77777777" w:rsidR="00722FD2" w:rsidRDefault="00F402E5" w:rsidP="009E6C17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 xml:space="preserve"> </w:t>
      </w:r>
    </w:p>
    <w:p w14:paraId="3BF7027C" w14:textId="77777777" w:rsidR="00FE6D91" w:rsidRPr="000D50C0" w:rsidRDefault="00722FD2" w:rsidP="009E6C17">
      <w:pPr>
        <w:pStyle w:val="PlainText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Signature of Comp</w:t>
      </w:r>
      <w:r w:rsidR="00F402E5" w:rsidRPr="000D50C0">
        <w:rPr>
          <w:rFonts w:ascii="Calibri" w:hAnsi="Calibri" w:cs="Courier New"/>
          <w:sz w:val="22"/>
          <w:szCs w:val="22"/>
        </w:rPr>
        <w:t xml:space="preserve"> entrant: ___________________________</w:t>
      </w:r>
      <w:r w:rsidR="003D4ABC" w:rsidRPr="000D50C0">
        <w:rPr>
          <w:rFonts w:ascii="Calibri" w:hAnsi="Calibri" w:cs="Courier New"/>
          <w:sz w:val="22"/>
          <w:szCs w:val="22"/>
        </w:rPr>
        <w:t>____________________</w:t>
      </w:r>
    </w:p>
    <w:p w14:paraId="0E2727D7" w14:textId="77777777" w:rsidR="009E6C17" w:rsidRPr="000D50C0" w:rsidRDefault="009E6C17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444673A3" w14:textId="07891832" w:rsidR="0089334A" w:rsidRDefault="0089334A">
      <w:pPr>
        <w:pStyle w:val="PlainText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Entry fee: $</w:t>
      </w:r>
      <w:r w:rsidR="0038073E">
        <w:rPr>
          <w:rFonts w:ascii="Calibri" w:hAnsi="Calibri"/>
          <w:b/>
          <w:sz w:val="36"/>
          <w:szCs w:val="36"/>
        </w:rPr>
        <w:t>110.00</w:t>
      </w:r>
      <w:r>
        <w:rPr>
          <w:rFonts w:ascii="Calibri" w:hAnsi="Calibri"/>
          <w:b/>
          <w:sz w:val="36"/>
          <w:szCs w:val="36"/>
        </w:rPr>
        <w:t xml:space="preserve"> </w:t>
      </w:r>
      <w:r w:rsidR="00BF3CDB">
        <w:rPr>
          <w:rFonts w:ascii="Calibri" w:hAnsi="Calibri"/>
          <w:b/>
          <w:sz w:val="36"/>
          <w:szCs w:val="36"/>
        </w:rPr>
        <w:t>for Cambridge members.</w:t>
      </w:r>
    </w:p>
    <w:p w14:paraId="5DCEFD32" w14:textId="4E7859FC" w:rsidR="00722FD2" w:rsidRDefault="00BF3CDB">
      <w:pPr>
        <w:pStyle w:val="PlainTex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$</w:t>
      </w:r>
      <w:r w:rsidR="0038073E">
        <w:rPr>
          <w:rFonts w:ascii="Calibri" w:hAnsi="Calibri"/>
          <w:b/>
          <w:sz w:val="28"/>
          <w:szCs w:val="28"/>
        </w:rPr>
        <w:t>130.00</w:t>
      </w:r>
      <w:r>
        <w:rPr>
          <w:rFonts w:ascii="Calibri" w:hAnsi="Calibri"/>
          <w:b/>
          <w:sz w:val="28"/>
          <w:szCs w:val="28"/>
        </w:rPr>
        <w:t xml:space="preserve"> for non-members.</w:t>
      </w:r>
    </w:p>
    <w:p w14:paraId="4B988D4D" w14:textId="57208FA9" w:rsidR="00BF3CDB" w:rsidRPr="00C842BE" w:rsidRDefault="00BF3CDB">
      <w:pPr>
        <w:pStyle w:val="PlainTex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Payment must accompany this entry form.</w:t>
      </w:r>
    </w:p>
    <w:p w14:paraId="68D43DDB" w14:textId="77777777" w:rsidR="00687CD2" w:rsidRPr="005A0E33" w:rsidRDefault="00687CD2">
      <w:pPr>
        <w:pStyle w:val="PlainText"/>
        <w:rPr>
          <w:rFonts w:ascii="Calibri" w:hAnsi="Calibri"/>
          <w:sz w:val="32"/>
          <w:szCs w:val="32"/>
        </w:rPr>
      </w:pPr>
    </w:p>
    <w:p w14:paraId="3155DA78" w14:textId="77777777" w:rsidR="00687CD2" w:rsidRPr="005A0E33" w:rsidRDefault="00687CD2">
      <w:pPr>
        <w:pStyle w:val="PlainText"/>
        <w:rPr>
          <w:rFonts w:ascii="Calibri" w:hAnsi="Calibri"/>
          <w:sz w:val="32"/>
          <w:szCs w:val="32"/>
        </w:rPr>
      </w:pPr>
      <w:r w:rsidRPr="005A0E33">
        <w:rPr>
          <w:rFonts w:ascii="Calibri" w:hAnsi="Calibri"/>
          <w:sz w:val="32"/>
          <w:szCs w:val="32"/>
        </w:rPr>
        <w:t>Payable by:</w:t>
      </w:r>
    </w:p>
    <w:p w14:paraId="45AAF440" w14:textId="77777777" w:rsidR="00687CD2" w:rsidRPr="005A0E33" w:rsidRDefault="00687CD2">
      <w:pPr>
        <w:pStyle w:val="PlainText"/>
        <w:rPr>
          <w:rFonts w:ascii="Calibri" w:hAnsi="Calibri"/>
          <w:sz w:val="32"/>
          <w:szCs w:val="32"/>
        </w:rPr>
      </w:pPr>
    </w:p>
    <w:p w14:paraId="35C682B0" w14:textId="77777777" w:rsidR="000932EF" w:rsidRPr="005A0E33" w:rsidRDefault="000932EF" w:rsidP="000932EF">
      <w:pPr>
        <w:pStyle w:val="PlainText"/>
        <w:rPr>
          <w:rFonts w:ascii="Calibri" w:hAnsi="Calibri"/>
          <w:sz w:val="32"/>
          <w:szCs w:val="32"/>
        </w:rPr>
      </w:pPr>
      <w:r w:rsidRPr="005A0E33">
        <w:rPr>
          <w:rFonts w:ascii="Calibri" w:hAnsi="Calibri"/>
          <w:b/>
          <w:sz w:val="32"/>
          <w:szCs w:val="32"/>
        </w:rPr>
        <w:t>EFT:</w:t>
      </w:r>
      <w:r w:rsidRPr="005A0E33">
        <w:rPr>
          <w:rFonts w:ascii="Calibri" w:hAnsi="Calibri"/>
          <w:sz w:val="32"/>
          <w:szCs w:val="32"/>
        </w:rPr>
        <w:t xml:space="preserve"> Please use your full name in description.</w:t>
      </w:r>
    </w:p>
    <w:p w14:paraId="1B9068C4" w14:textId="77777777" w:rsidR="000932EF" w:rsidRPr="005A0E33" w:rsidRDefault="000932EF" w:rsidP="000932EF">
      <w:pPr>
        <w:pStyle w:val="PlainText"/>
        <w:rPr>
          <w:rFonts w:ascii="Calibri" w:hAnsi="Calibri"/>
          <w:sz w:val="32"/>
          <w:szCs w:val="32"/>
        </w:rPr>
      </w:pPr>
      <w:r w:rsidRPr="005A0E33">
        <w:rPr>
          <w:rFonts w:ascii="Calibri" w:hAnsi="Calibri"/>
          <w:sz w:val="32"/>
          <w:szCs w:val="32"/>
        </w:rPr>
        <w:t>Cambridge Tennis Club</w:t>
      </w:r>
    </w:p>
    <w:p w14:paraId="0E0FDDFB" w14:textId="77777777" w:rsidR="000932EF" w:rsidRDefault="000932EF" w:rsidP="000932EF">
      <w:pPr>
        <w:pStyle w:val="PlainText"/>
        <w:rPr>
          <w:rFonts w:ascii="Calibri" w:hAnsi="Calibri"/>
          <w:sz w:val="32"/>
          <w:szCs w:val="32"/>
        </w:rPr>
      </w:pPr>
      <w:r w:rsidRPr="005A0E33">
        <w:rPr>
          <w:rFonts w:ascii="Calibri" w:hAnsi="Calibri"/>
          <w:sz w:val="32"/>
          <w:szCs w:val="32"/>
        </w:rPr>
        <w:t>Bank: NAB</w:t>
      </w:r>
      <w:r w:rsidRPr="005A0E33">
        <w:rPr>
          <w:rFonts w:ascii="Calibri" w:hAnsi="Calibri"/>
          <w:sz w:val="32"/>
          <w:szCs w:val="32"/>
        </w:rPr>
        <w:tab/>
      </w:r>
      <w:r w:rsidRPr="005A0E33">
        <w:rPr>
          <w:rFonts w:ascii="Calibri" w:hAnsi="Calibri"/>
          <w:sz w:val="32"/>
          <w:szCs w:val="32"/>
        </w:rPr>
        <w:tab/>
        <w:t>BSB:</w:t>
      </w:r>
      <w:r>
        <w:rPr>
          <w:rFonts w:ascii="Calibri" w:hAnsi="Calibri"/>
          <w:sz w:val="32"/>
          <w:szCs w:val="32"/>
        </w:rPr>
        <w:t xml:space="preserve"> </w:t>
      </w:r>
      <w:r w:rsidRPr="005A0E33">
        <w:rPr>
          <w:rFonts w:ascii="Calibri" w:hAnsi="Calibri"/>
          <w:sz w:val="32"/>
          <w:szCs w:val="32"/>
        </w:rPr>
        <w:t>083673</w:t>
      </w:r>
      <w:r w:rsidRPr="005A0E33">
        <w:rPr>
          <w:rFonts w:ascii="Calibri" w:hAnsi="Calibri"/>
          <w:sz w:val="32"/>
          <w:szCs w:val="32"/>
        </w:rPr>
        <w:tab/>
        <w:t>Acc. No: 505372045</w:t>
      </w:r>
    </w:p>
    <w:p w14:paraId="07E408E1" w14:textId="16A5E8AF" w:rsidR="000932EF" w:rsidRPr="000932EF" w:rsidRDefault="000932EF">
      <w:pPr>
        <w:pStyle w:val="PlainText"/>
        <w:rPr>
          <w:rFonts w:ascii="Calibri" w:hAnsi="Calibri"/>
          <w:b/>
          <w:bCs/>
          <w:sz w:val="30"/>
          <w:szCs w:val="30"/>
          <w:u w:val="single"/>
        </w:rPr>
      </w:pPr>
      <w:r w:rsidRPr="0038073E">
        <w:rPr>
          <w:rFonts w:ascii="Calibri" w:hAnsi="Calibri"/>
          <w:b/>
          <w:bCs/>
          <w:sz w:val="30"/>
          <w:szCs w:val="30"/>
          <w:u w:val="single"/>
        </w:rPr>
        <w:t xml:space="preserve">Please email your entry receipt to: </w:t>
      </w:r>
      <w:hyperlink r:id="rId10" w:history="1">
        <w:r w:rsidRPr="0038073E">
          <w:rPr>
            <w:rStyle w:val="Hyperlink"/>
            <w:rFonts w:ascii="Calibri" w:hAnsi="Calibri"/>
            <w:b/>
            <w:bCs/>
            <w:sz w:val="30"/>
            <w:szCs w:val="30"/>
          </w:rPr>
          <w:t>info@cambridgetennisclub.com.au</w:t>
        </w:r>
      </w:hyperlink>
    </w:p>
    <w:p w14:paraId="63F12933" w14:textId="77777777" w:rsidR="000932EF" w:rsidRDefault="000932EF">
      <w:pPr>
        <w:pStyle w:val="PlainText"/>
        <w:rPr>
          <w:rFonts w:ascii="Calibri" w:hAnsi="Calibri"/>
          <w:b/>
          <w:sz w:val="32"/>
          <w:szCs w:val="32"/>
        </w:rPr>
      </w:pPr>
    </w:p>
    <w:p w14:paraId="4A69201A" w14:textId="52355B01" w:rsidR="00687CD2" w:rsidRPr="005A0E33" w:rsidRDefault="00687CD2">
      <w:pPr>
        <w:pStyle w:val="PlainText"/>
        <w:rPr>
          <w:rFonts w:ascii="Calibri" w:hAnsi="Calibri"/>
          <w:sz w:val="32"/>
          <w:szCs w:val="32"/>
        </w:rPr>
      </w:pPr>
      <w:r w:rsidRPr="005A0E33">
        <w:rPr>
          <w:rFonts w:ascii="Calibri" w:hAnsi="Calibri"/>
          <w:b/>
          <w:sz w:val="32"/>
          <w:szCs w:val="32"/>
        </w:rPr>
        <w:t>Cash or cheque:</w:t>
      </w:r>
      <w:r w:rsidRPr="005A0E33">
        <w:rPr>
          <w:rFonts w:ascii="Calibri" w:hAnsi="Calibri"/>
          <w:sz w:val="32"/>
          <w:szCs w:val="32"/>
        </w:rPr>
        <w:t xml:space="preserve"> in person at the Tennis Club to </w:t>
      </w:r>
      <w:r w:rsidR="00BF3CDB">
        <w:rPr>
          <w:rFonts w:ascii="Calibri" w:hAnsi="Calibri"/>
          <w:sz w:val="32"/>
          <w:szCs w:val="32"/>
        </w:rPr>
        <w:t>Thomas Frick</w:t>
      </w:r>
      <w:r w:rsidR="00606646">
        <w:rPr>
          <w:rFonts w:ascii="Calibri" w:hAnsi="Calibri"/>
          <w:sz w:val="32"/>
          <w:szCs w:val="32"/>
        </w:rPr>
        <w:t xml:space="preserve">, </w:t>
      </w:r>
      <w:r w:rsidR="004F1C97">
        <w:rPr>
          <w:rFonts w:ascii="Calibri" w:hAnsi="Calibri"/>
          <w:sz w:val="32"/>
          <w:szCs w:val="32"/>
        </w:rPr>
        <w:t>Jason O'Neil or Travis Barratt.</w:t>
      </w:r>
    </w:p>
    <w:p w14:paraId="3E017204" w14:textId="77777777" w:rsidR="00687CD2" w:rsidRPr="005A0E33" w:rsidRDefault="00687CD2" w:rsidP="00687CD2">
      <w:pPr>
        <w:pStyle w:val="PlainText"/>
        <w:rPr>
          <w:rFonts w:ascii="Calibri" w:hAnsi="Calibri" w:cs="Courier New"/>
          <w:b/>
          <w:sz w:val="28"/>
          <w:szCs w:val="28"/>
        </w:rPr>
      </w:pPr>
    </w:p>
    <w:p w14:paraId="3D7BAADB" w14:textId="563B07F9" w:rsidR="00967C15" w:rsidRPr="005A0E33" w:rsidRDefault="00687CD2">
      <w:pPr>
        <w:pStyle w:val="PlainText"/>
        <w:rPr>
          <w:rFonts w:ascii="Calibri" w:hAnsi="Calibri"/>
          <w:b/>
          <w:sz w:val="32"/>
          <w:szCs w:val="32"/>
        </w:rPr>
      </w:pPr>
      <w:r w:rsidRPr="005A0E33">
        <w:rPr>
          <w:rFonts w:ascii="Calibri" w:hAnsi="Calibri" w:cs="Courier New"/>
          <w:b/>
          <w:sz w:val="32"/>
          <w:szCs w:val="32"/>
        </w:rPr>
        <w:t xml:space="preserve">Cheques payable to: Cambridge Tennis Club </w:t>
      </w:r>
    </w:p>
    <w:p w14:paraId="2B7BCA8C" w14:textId="75DC39EB" w:rsidR="00687CD2" w:rsidRPr="005A0E33" w:rsidRDefault="00687CD2">
      <w:pPr>
        <w:pStyle w:val="PlainText"/>
        <w:rPr>
          <w:rFonts w:ascii="Calibri" w:hAnsi="Calibri"/>
          <w:sz w:val="32"/>
          <w:szCs w:val="32"/>
        </w:rPr>
      </w:pPr>
      <w:r w:rsidRPr="005A0E33">
        <w:rPr>
          <w:rFonts w:ascii="Calibri" w:hAnsi="Calibri"/>
          <w:b/>
          <w:sz w:val="32"/>
          <w:szCs w:val="32"/>
        </w:rPr>
        <w:t>By Mail:</w:t>
      </w:r>
      <w:r w:rsidRPr="005A0E33">
        <w:rPr>
          <w:rFonts w:ascii="Calibri" w:hAnsi="Calibri"/>
          <w:sz w:val="32"/>
          <w:szCs w:val="32"/>
        </w:rPr>
        <w:t xml:space="preserve"> PO Box 1181, Werribee Plaza 3029</w:t>
      </w:r>
    </w:p>
    <w:p w14:paraId="03E26A8E" w14:textId="2F6DD931" w:rsidR="0017348B" w:rsidRDefault="0017348B" w:rsidP="00687CD2">
      <w:pPr>
        <w:pStyle w:val="PlainText"/>
        <w:rPr>
          <w:rFonts w:ascii="Calibri" w:hAnsi="Calibri"/>
          <w:sz w:val="32"/>
          <w:szCs w:val="32"/>
        </w:rPr>
      </w:pPr>
    </w:p>
    <w:p w14:paraId="2431E752" w14:textId="30C58753" w:rsidR="0017348B" w:rsidRDefault="0017348B" w:rsidP="00687CD2">
      <w:pPr>
        <w:pStyle w:val="PlainText"/>
        <w:rPr>
          <w:rFonts w:ascii="Calibri" w:hAnsi="Calibri"/>
          <w:sz w:val="32"/>
          <w:szCs w:val="32"/>
        </w:rPr>
      </w:pPr>
    </w:p>
    <w:p w14:paraId="24E54C3A" w14:textId="11792D2D" w:rsidR="0017348B" w:rsidRPr="005A0E33" w:rsidRDefault="0017348B" w:rsidP="00687CD2">
      <w:pPr>
        <w:pStyle w:val="PlainTex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Contact </w:t>
      </w:r>
      <w:r w:rsidR="00BF3CDB">
        <w:rPr>
          <w:rFonts w:ascii="Calibri" w:hAnsi="Calibri"/>
          <w:sz w:val="32"/>
          <w:szCs w:val="32"/>
        </w:rPr>
        <w:t>Thomas</w:t>
      </w:r>
      <w:r>
        <w:rPr>
          <w:rFonts w:ascii="Calibri" w:hAnsi="Calibri"/>
          <w:sz w:val="32"/>
          <w:szCs w:val="32"/>
        </w:rPr>
        <w:t xml:space="preserve"> on </w:t>
      </w:r>
      <w:r w:rsidR="00BF3CDB" w:rsidRPr="00BF3CDB">
        <w:rPr>
          <w:rFonts w:ascii="Calibri" w:hAnsi="Calibri"/>
          <w:sz w:val="32"/>
          <w:szCs w:val="32"/>
        </w:rPr>
        <w:t>0487 919 479</w:t>
      </w:r>
      <w:r>
        <w:rPr>
          <w:rFonts w:ascii="Calibri" w:hAnsi="Calibri"/>
          <w:sz w:val="32"/>
          <w:szCs w:val="32"/>
        </w:rPr>
        <w:t xml:space="preserve"> for further information.</w:t>
      </w:r>
    </w:p>
    <w:sectPr w:rsidR="0017348B" w:rsidRPr="005A0E33" w:rsidSect="00607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r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466A"/>
    <w:multiLevelType w:val="hybridMultilevel"/>
    <w:tmpl w:val="417CB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91"/>
    <w:rsid w:val="00022180"/>
    <w:rsid w:val="000659AD"/>
    <w:rsid w:val="000932EF"/>
    <w:rsid w:val="000C5A43"/>
    <w:rsid w:val="000D50C0"/>
    <w:rsid w:val="000E7C2B"/>
    <w:rsid w:val="00120100"/>
    <w:rsid w:val="0017348B"/>
    <w:rsid w:val="001C6262"/>
    <w:rsid w:val="001C7A16"/>
    <w:rsid w:val="002A52A3"/>
    <w:rsid w:val="002C100C"/>
    <w:rsid w:val="00315D8E"/>
    <w:rsid w:val="0038073E"/>
    <w:rsid w:val="003A15FA"/>
    <w:rsid w:val="003B0BE3"/>
    <w:rsid w:val="003B762C"/>
    <w:rsid w:val="003D4ABC"/>
    <w:rsid w:val="00422C49"/>
    <w:rsid w:val="004331F2"/>
    <w:rsid w:val="00445ED5"/>
    <w:rsid w:val="00464111"/>
    <w:rsid w:val="00487622"/>
    <w:rsid w:val="004A6CFD"/>
    <w:rsid w:val="004B6118"/>
    <w:rsid w:val="004D4B15"/>
    <w:rsid w:val="004E45B8"/>
    <w:rsid w:val="004E7AB4"/>
    <w:rsid w:val="004F1C97"/>
    <w:rsid w:val="0054018C"/>
    <w:rsid w:val="00575BEE"/>
    <w:rsid w:val="0058680C"/>
    <w:rsid w:val="005A0E33"/>
    <w:rsid w:val="005A33A3"/>
    <w:rsid w:val="005C0A0D"/>
    <w:rsid w:val="00601273"/>
    <w:rsid w:val="00606646"/>
    <w:rsid w:val="00607972"/>
    <w:rsid w:val="006254A9"/>
    <w:rsid w:val="00633AD3"/>
    <w:rsid w:val="00645463"/>
    <w:rsid w:val="00687CD2"/>
    <w:rsid w:val="00722FD2"/>
    <w:rsid w:val="00745CD2"/>
    <w:rsid w:val="0077641E"/>
    <w:rsid w:val="007C4292"/>
    <w:rsid w:val="007D0E7B"/>
    <w:rsid w:val="007E456E"/>
    <w:rsid w:val="00890F61"/>
    <w:rsid w:val="0089334A"/>
    <w:rsid w:val="008C788A"/>
    <w:rsid w:val="008F4F42"/>
    <w:rsid w:val="009431FF"/>
    <w:rsid w:val="00963622"/>
    <w:rsid w:val="00967C15"/>
    <w:rsid w:val="009837B4"/>
    <w:rsid w:val="009A4336"/>
    <w:rsid w:val="009E6C17"/>
    <w:rsid w:val="009F76D3"/>
    <w:rsid w:val="00A0703A"/>
    <w:rsid w:val="00A25688"/>
    <w:rsid w:val="00A40B04"/>
    <w:rsid w:val="00A42B25"/>
    <w:rsid w:val="00AE7ECC"/>
    <w:rsid w:val="00B00A5B"/>
    <w:rsid w:val="00B07247"/>
    <w:rsid w:val="00B32DFF"/>
    <w:rsid w:val="00B82BF1"/>
    <w:rsid w:val="00BA7B32"/>
    <w:rsid w:val="00BC43FD"/>
    <w:rsid w:val="00BE2B95"/>
    <w:rsid w:val="00BF3CDB"/>
    <w:rsid w:val="00C348F1"/>
    <w:rsid w:val="00C842BE"/>
    <w:rsid w:val="00CF575E"/>
    <w:rsid w:val="00E53E22"/>
    <w:rsid w:val="00E968EA"/>
    <w:rsid w:val="00ED471D"/>
    <w:rsid w:val="00F1281C"/>
    <w:rsid w:val="00F402E5"/>
    <w:rsid w:val="00F61D99"/>
    <w:rsid w:val="00F91A07"/>
    <w:rsid w:val="00F978B8"/>
    <w:rsid w:val="00FC5704"/>
    <w:rsid w:val="00FD57DE"/>
    <w:rsid w:val="00FE6D91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735F0"/>
  <w15:chartTrackingRefBased/>
  <w15:docId w15:val="{6705DB83-4DF4-4BBC-870C-E9EE5B67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7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6D91"/>
    <w:pPr>
      <w:keepNext/>
      <w:spacing w:after="0" w:line="240" w:lineRule="auto"/>
      <w:jc w:val="center"/>
      <w:outlineLvl w:val="0"/>
    </w:pPr>
    <w:rPr>
      <w:rFonts w:ascii="Birch" w:eastAsia="Times New Roman" w:hAnsi="Birch"/>
      <w:b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6D91"/>
    <w:rPr>
      <w:rFonts w:ascii="Birch" w:eastAsia="Times New Roman" w:hAnsi="Birch" w:cs="Times New Roman"/>
      <w:b/>
      <w:sz w:val="4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D9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E6D9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B0B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B0BE3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967C15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C429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0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bridgetennisclub.com.au/competitio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cambridgetennisclub.com.au/competition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cambridgetennisclub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ambridgetennisclub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F3B0-2D5D-41AE-B580-2A9DB132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cp:lastModifiedBy>Thomas Frick</cp:lastModifiedBy>
  <cp:revision>11</cp:revision>
  <cp:lastPrinted>2017-05-17T11:43:00Z</cp:lastPrinted>
  <dcterms:created xsi:type="dcterms:W3CDTF">2018-02-06T06:31:00Z</dcterms:created>
  <dcterms:modified xsi:type="dcterms:W3CDTF">2021-02-01T10:23:00Z</dcterms:modified>
</cp:coreProperties>
</file>